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6F75" w14:textId="77777777" w:rsidR="000E68E8" w:rsidRPr="00C11DD5" w:rsidRDefault="000E68E8" w:rsidP="000E68E8">
      <w:pPr>
        <w:pStyle w:val="NormalnyWeb"/>
        <w:spacing w:before="280" w:beforeAutospacing="0" w:after="280" w:afterAutospacing="0"/>
        <w:contextualSpacing/>
        <w:jc w:val="center"/>
        <w:rPr>
          <w:rFonts w:ascii="Georgia" w:hAnsi="Georgia" w:cs="Aharoni"/>
          <w:b/>
          <w:i/>
          <w:color w:val="990099"/>
          <w:sz w:val="32"/>
          <w:szCs w:val="32"/>
        </w:rPr>
      </w:pPr>
      <w:r w:rsidRPr="00C11DD5">
        <w:rPr>
          <w:rFonts w:ascii="Cambria" w:hAnsi="Cambria" w:cs="Aharoni"/>
          <w:b/>
          <w:i/>
          <w:noProof/>
          <w:color w:val="009900"/>
          <w:sz w:val="32"/>
          <w:szCs w:val="32"/>
        </w:rPr>
        <w:drawing>
          <wp:anchor distT="0" distB="8001" distL="114300" distR="114300" simplePos="0" relativeHeight="251659264" behindDoc="1" locked="0" layoutInCell="1" allowOverlap="1" wp14:anchorId="0E9CA2DE" wp14:editId="2A20D3ED">
            <wp:simplePos x="0" y="0"/>
            <wp:positionH relativeFrom="column">
              <wp:posOffset>-97155</wp:posOffset>
            </wp:positionH>
            <wp:positionV relativeFrom="paragraph">
              <wp:posOffset>238125</wp:posOffset>
            </wp:positionV>
            <wp:extent cx="685800" cy="876300"/>
            <wp:effectExtent l="19050" t="19050" r="19050" b="19050"/>
            <wp:wrapTight wrapText="bothSides">
              <wp:wrapPolygon edited="0">
                <wp:start x="7200" y="-470"/>
                <wp:lineTo x="-600" y="-470"/>
                <wp:lineTo x="-600" y="17843"/>
                <wp:lineTo x="6600" y="21600"/>
                <wp:lineTo x="14400" y="21600"/>
                <wp:lineTo x="15000" y="21600"/>
                <wp:lineTo x="21600" y="15026"/>
                <wp:lineTo x="21600" y="5165"/>
                <wp:lineTo x="15600" y="-470"/>
                <wp:lineTo x="13800" y="-470"/>
                <wp:lineTo x="7200" y="-470"/>
              </wp:wrapPolygon>
            </wp:wrapTight>
            <wp:docPr id="350960470" name="Obraz 350960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ellipse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1DD5">
        <w:rPr>
          <w:rFonts w:ascii="Georgia" w:hAnsi="Georgia" w:cs="Aharoni"/>
          <w:b/>
          <w:i/>
          <w:color w:val="990099"/>
          <w:sz w:val="32"/>
          <w:szCs w:val="32"/>
        </w:rPr>
        <w:t xml:space="preserve">OGŁOSZENIA  DUSZPASTERSKIE </w:t>
      </w:r>
    </w:p>
    <w:p w14:paraId="15F3A1DD" w14:textId="33644263" w:rsidR="000E68E8" w:rsidRPr="001B66C7" w:rsidRDefault="000E68E8" w:rsidP="000E68E8">
      <w:pPr>
        <w:pStyle w:val="NormalnyWeb"/>
        <w:spacing w:before="280" w:beforeAutospacing="0" w:after="280" w:afterAutospacing="0"/>
        <w:contextualSpacing/>
        <w:jc w:val="center"/>
        <w:rPr>
          <w:sz w:val="32"/>
          <w:szCs w:val="32"/>
        </w:rPr>
      </w:pPr>
      <w:r>
        <w:rPr>
          <w:rFonts w:ascii="Georgia" w:hAnsi="Georgia" w:cs="Aharoni"/>
          <w:b/>
          <w:i/>
          <w:color w:val="990099"/>
          <w:sz w:val="32"/>
          <w:szCs w:val="32"/>
        </w:rPr>
        <w:t>II</w:t>
      </w:r>
      <w:r w:rsidRPr="00C11DD5">
        <w:rPr>
          <w:rFonts w:ascii="Georgia" w:hAnsi="Georgia" w:cs="Aharoni"/>
          <w:b/>
          <w:i/>
          <w:color w:val="990099"/>
          <w:sz w:val="32"/>
          <w:szCs w:val="32"/>
        </w:rPr>
        <w:t>I  NIEDZIELA  ADWENTU</w:t>
      </w:r>
      <w:r w:rsidRPr="001B66C7">
        <w:rPr>
          <w:rFonts w:ascii="Georgia" w:hAnsi="Georgia" w:cs="Aharoni"/>
          <w:b/>
          <w:i/>
          <w:color w:val="990099"/>
          <w:sz w:val="32"/>
          <w:szCs w:val="32"/>
        </w:rPr>
        <w:t xml:space="preserve"> – </w:t>
      </w:r>
      <w:r w:rsidRPr="0081773D">
        <w:rPr>
          <w:rFonts w:ascii="Georgia" w:hAnsi="Georgia" w:cs="Aharoni"/>
          <w:b/>
          <w:i/>
          <w:color w:val="990099"/>
          <w:sz w:val="36"/>
          <w:szCs w:val="36"/>
        </w:rPr>
        <w:t>1</w:t>
      </w:r>
      <w:r>
        <w:rPr>
          <w:rFonts w:ascii="Georgia" w:hAnsi="Georgia" w:cs="Aharoni"/>
          <w:b/>
          <w:i/>
          <w:color w:val="990099"/>
          <w:sz w:val="36"/>
          <w:szCs w:val="36"/>
        </w:rPr>
        <w:t>7</w:t>
      </w:r>
      <w:r w:rsidRPr="005A2121">
        <w:rPr>
          <w:rFonts w:ascii="Georgia" w:hAnsi="Georgia" w:cs="Aharoni"/>
          <w:b/>
          <w:i/>
          <w:color w:val="990099"/>
          <w:sz w:val="36"/>
          <w:szCs w:val="36"/>
        </w:rPr>
        <w:t>.12.2023</w:t>
      </w:r>
      <w:r w:rsidRPr="001B66C7">
        <w:rPr>
          <w:rFonts w:ascii="Georgia" w:hAnsi="Georgia" w:cs="Aharoni"/>
          <w:b/>
          <w:i/>
          <w:color w:val="990099"/>
          <w:sz w:val="32"/>
          <w:szCs w:val="32"/>
        </w:rPr>
        <w:t xml:space="preserve"> r.</w:t>
      </w:r>
    </w:p>
    <w:p w14:paraId="49CFCDD1" w14:textId="0D448784" w:rsidR="003B1CFE" w:rsidRPr="001248CD" w:rsidRDefault="000E68E8" w:rsidP="003B1CFE">
      <w:pPr>
        <w:spacing w:after="80"/>
        <w:ind w:left="284" w:hanging="284"/>
        <w:jc w:val="both"/>
        <w:rPr>
          <w:b/>
          <w:sz w:val="22"/>
          <w:szCs w:val="22"/>
        </w:rPr>
      </w:pPr>
      <w:r w:rsidRPr="00AB05F4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B1CFE" w:rsidRPr="00746069">
        <w:rPr>
          <w:b/>
          <w:sz w:val="28"/>
          <w:szCs w:val="28"/>
        </w:rPr>
        <w:t xml:space="preserve">Dzisiaj III niedziela Adwentu </w:t>
      </w:r>
      <w:r w:rsidR="003B1CFE" w:rsidRPr="00746069">
        <w:rPr>
          <w:sz w:val="28"/>
          <w:szCs w:val="28"/>
        </w:rPr>
        <w:t>zwana Niedzielą „Gaudete" (Weselcie się). Źródłem radości jest Pan obecny wśród nas, a także zbliżające się święta Narodzenia Pańskiego. Rozpoczyna się druga część Adwentu przeznaczona na bezpośrednie przygotowanie Kościoła do świętowania Narodzenia Pańskiego</w:t>
      </w:r>
      <w:r w:rsidR="003B1CFE" w:rsidRPr="00746069">
        <w:rPr>
          <w:b/>
          <w:sz w:val="28"/>
          <w:szCs w:val="28"/>
        </w:rPr>
        <w:t>.</w:t>
      </w:r>
      <w:r w:rsidR="003B1CFE" w:rsidRPr="001248CD">
        <w:rPr>
          <w:b/>
          <w:sz w:val="22"/>
          <w:szCs w:val="22"/>
        </w:rPr>
        <w:t xml:space="preserve"> </w:t>
      </w:r>
    </w:p>
    <w:p w14:paraId="75E7079A" w14:textId="44179EC5" w:rsidR="000E68E8" w:rsidRPr="001B66C7" w:rsidRDefault="000E68E8" w:rsidP="003B1CFE">
      <w:pPr>
        <w:ind w:firstLine="708"/>
        <w:jc w:val="both"/>
        <w:rPr>
          <w:b/>
          <w:bCs/>
          <w:sz w:val="16"/>
          <w:szCs w:val="16"/>
        </w:rPr>
      </w:pPr>
    </w:p>
    <w:p w14:paraId="5778DCFE" w14:textId="4A4169ED" w:rsidR="00A70994" w:rsidRDefault="000E68E8" w:rsidP="000E68E8">
      <w:pPr>
        <w:jc w:val="both"/>
        <w:rPr>
          <w:b/>
          <w:color w:val="000000" w:themeColor="text1"/>
          <w:sz w:val="28"/>
          <w:szCs w:val="28"/>
        </w:rPr>
      </w:pPr>
      <w:r w:rsidRPr="00D96D88">
        <w:rPr>
          <w:b/>
          <w:bCs/>
          <w:sz w:val="28"/>
          <w:szCs w:val="28"/>
        </w:rPr>
        <w:t>2</w:t>
      </w:r>
      <w:r w:rsidRPr="009E63AE">
        <w:rPr>
          <w:sz w:val="28"/>
          <w:szCs w:val="28"/>
        </w:rPr>
        <w:t>. </w:t>
      </w:r>
      <w:r w:rsidR="00A70994">
        <w:rPr>
          <w:sz w:val="28"/>
          <w:szCs w:val="28"/>
        </w:rPr>
        <w:t>Za tydzień IV</w:t>
      </w:r>
      <w:r w:rsidR="003B1CFE">
        <w:rPr>
          <w:sz w:val="28"/>
          <w:szCs w:val="28"/>
        </w:rPr>
        <w:t xml:space="preserve"> </w:t>
      </w:r>
      <w:r>
        <w:rPr>
          <w:sz w:val="28"/>
          <w:szCs w:val="28"/>
        </w:rPr>
        <w:t>niedziela</w:t>
      </w:r>
      <w:r w:rsidR="00A70994">
        <w:rPr>
          <w:sz w:val="28"/>
          <w:szCs w:val="28"/>
        </w:rPr>
        <w:t xml:space="preserve"> Adwentu, a zarazem Wigilia Bożego Narodzenia. Zgodnie z nasza tradycją zachowajmy charakter postny tego dnia. </w:t>
      </w:r>
      <w:r w:rsidR="00A70994" w:rsidRPr="00746069">
        <w:rPr>
          <w:b/>
          <w:bCs/>
          <w:sz w:val="28"/>
          <w:szCs w:val="28"/>
        </w:rPr>
        <w:t>Msze Święte będą sprawowane o godz. 7.30, 9.</w:t>
      </w:r>
      <w:r w:rsidR="00A5607E">
        <w:rPr>
          <w:b/>
          <w:bCs/>
          <w:sz w:val="28"/>
          <w:szCs w:val="28"/>
        </w:rPr>
        <w:t>3</w:t>
      </w:r>
      <w:r w:rsidR="00A70994" w:rsidRPr="00746069">
        <w:rPr>
          <w:b/>
          <w:bCs/>
          <w:sz w:val="28"/>
          <w:szCs w:val="28"/>
        </w:rPr>
        <w:t>0 i 11.</w:t>
      </w:r>
      <w:r w:rsidR="00DF2428">
        <w:rPr>
          <w:b/>
          <w:bCs/>
          <w:sz w:val="28"/>
          <w:szCs w:val="28"/>
        </w:rPr>
        <w:t>0</w:t>
      </w:r>
      <w:r w:rsidR="002017EA">
        <w:rPr>
          <w:b/>
          <w:bCs/>
          <w:sz w:val="28"/>
          <w:szCs w:val="28"/>
        </w:rPr>
        <w:t>0</w:t>
      </w:r>
      <w:r w:rsidR="00A70994" w:rsidRPr="00746069">
        <w:rPr>
          <w:b/>
          <w:bCs/>
          <w:sz w:val="28"/>
          <w:szCs w:val="28"/>
        </w:rPr>
        <w:t>. Nie będzie Mszy Św. o 16.30</w:t>
      </w:r>
      <w:r w:rsidR="00161774">
        <w:rPr>
          <w:b/>
          <w:bCs/>
          <w:sz w:val="28"/>
          <w:szCs w:val="28"/>
        </w:rPr>
        <w:t xml:space="preserve"> i 20.15</w:t>
      </w:r>
      <w:r w:rsidR="00A70994" w:rsidRPr="00746069">
        <w:rPr>
          <w:b/>
          <w:bCs/>
          <w:sz w:val="28"/>
          <w:szCs w:val="28"/>
        </w:rPr>
        <w:t>. Pasterka o godz. 22.00.</w:t>
      </w:r>
      <w:r>
        <w:rPr>
          <w:sz w:val="28"/>
          <w:szCs w:val="28"/>
        </w:rPr>
        <w:t xml:space="preserve"> </w:t>
      </w:r>
      <w:r w:rsidR="00746069" w:rsidRPr="003B27BE">
        <w:rPr>
          <w:bCs/>
          <w:sz w:val="28"/>
          <w:szCs w:val="28"/>
        </w:rPr>
        <w:t>Taca z Pasterki jest przeznaczona na Fundusz Ochrony Życia.</w:t>
      </w:r>
      <w:r w:rsidR="00746069" w:rsidRPr="00E86CA2">
        <w:rPr>
          <w:b/>
          <w:color w:val="000000" w:themeColor="text1"/>
          <w:sz w:val="28"/>
          <w:szCs w:val="28"/>
        </w:rPr>
        <w:t xml:space="preserve"> </w:t>
      </w:r>
      <w:r w:rsidR="00746069">
        <w:rPr>
          <w:b/>
          <w:color w:val="000000" w:themeColor="text1"/>
          <w:sz w:val="28"/>
          <w:szCs w:val="28"/>
        </w:rPr>
        <w:t xml:space="preserve">Natomiast </w:t>
      </w:r>
      <w:r w:rsidR="00746069" w:rsidRPr="002D5B42">
        <w:rPr>
          <w:b/>
          <w:color w:val="000000" w:themeColor="text1"/>
          <w:sz w:val="28"/>
          <w:szCs w:val="28"/>
        </w:rPr>
        <w:t>Msze Święte w</w:t>
      </w:r>
      <w:r w:rsidR="00746069">
        <w:rPr>
          <w:b/>
          <w:color w:val="000000" w:themeColor="text1"/>
          <w:sz w:val="28"/>
          <w:szCs w:val="28"/>
        </w:rPr>
        <w:t xml:space="preserve"> </w:t>
      </w:r>
      <w:r w:rsidR="00746069" w:rsidRPr="002D5B42">
        <w:rPr>
          <w:b/>
          <w:color w:val="000000" w:themeColor="text1"/>
          <w:sz w:val="28"/>
          <w:szCs w:val="28"/>
        </w:rPr>
        <w:t>Boże Narodzeni</w:t>
      </w:r>
      <w:r w:rsidR="00EE47F7">
        <w:rPr>
          <w:b/>
          <w:color w:val="000000" w:themeColor="text1"/>
          <w:sz w:val="28"/>
          <w:szCs w:val="28"/>
        </w:rPr>
        <w:t>e</w:t>
      </w:r>
      <w:r w:rsidR="00746069" w:rsidRPr="002D5B42">
        <w:rPr>
          <w:b/>
          <w:color w:val="000000" w:themeColor="text1"/>
          <w:sz w:val="28"/>
          <w:szCs w:val="28"/>
        </w:rPr>
        <w:t xml:space="preserve"> o godz. 7.30, 9.30, 11.00</w:t>
      </w:r>
      <w:r w:rsidR="00746069">
        <w:rPr>
          <w:b/>
          <w:color w:val="000000" w:themeColor="text1"/>
          <w:sz w:val="28"/>
          <w:szCs w:val="28"/>
        </w:rPr>
        <w:t>, 16.30.</w:t>
      </w:r>
      <w:r w:rsidR="00A5607E">
        <w:rPr>
          <w:b/>
          <w:color w:val="000000" w:themeColor="text1"/>
          <w:sz w:val="28"/>
          <w:szCs w:val="28"/>
        </w:rPr>
        <w:t xml:space="preserve"> </w:t>
      </w:r>
      <w:r w:rsidR="00EE47F7">
        <w:rPr>
          <w:b/>
          <w:color w:val="000000" w:themeColor="text1"/>
          <w:sz w:val="28"/>
          <w:szCs w:val="28"/>
        </w:rPr>
        <w:t>nie będzie Mszy o 20.15</w:t>
      </w:r>
    </w:p>
    <w:p w14:paraId="7E0F327C" w14:textId="77777777" w:rsidR="00A5607E" w:rsidRPr="00C05D73" w:rsidRDefault="00A5607E" w:rsidP="000E68E8">
      <w:pPr>
        <w:jc w:val="both"/>
        <w:rPr>
          <w:b/>
          <w:color w:val="000000" w:themeColor="text1"/>
          <w:sz w:val="16"/>
          <w:szCs w:val="16"/>
        </w:rPr>
      </w:pPr>
    </w:p>
    <w:p w14:paraId="70000506" w14:textId="7CCDCBC5" w:rsidR="00A5607E" w:rsidRDefault="00A5607E" w:rsidP="000E68E8">
      <w:pPr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*od 01. 01. 2024 zmiana godzin Mszy niedzielnych: </w:t>
      </w:r>
      <w:r w:rsidRPr="002D5B42">
        <w:rPr>
          <w:b/>
          <w:color w:val="000000" w:themeColor="text1"/>
          <w:sz w:val="28"/>
          <w:szCs w:val="28"/>
        </w:rPr>
        <w:t xml:space="preserve">7.30, </w:t>
      </w:r>
      <w:r>
        <w:rPr>
          <w:b/>
          <w:color w:val="000000" w:themeColor="text1"/>
          <w:sz w:val="28"/>
          <w:szCs w:val="28"/>
        </w:rPr>
        <w:t>10.00</w:t>
      </w:r>
      <w:r w:rsidRPr="002D5B42">
        <w:rPr>
          <w:b/>
          <w:color w:val="000000" w:themeColor="text1"/>
          <w:sz w:val="28"/>
          <w:szCs w:val="28"/>
        </w:rPr>
        <w:t>, 1</w:t>
      </w:r>
      <w:r>
        <w:rPr>
          <w:b/>
          <w:color w:val="000000" w:themeColor="text1"/>
          <w:sz w:val="28"/>
          <w:szCs w:val="28"/>
        </w:rPr>
        <w:t>2</w:t>
      </w:r>
      <w:r w:rsidRPr="002D5B42">
        <w:rPr>
          <w:b/>
          <w:color w:val="000000" w:themeColor="text1"/>
          <w:sz w:val="28"/>
          <w:szCs w:val="28"/>
        </w:rPr>
        <w:t>.00</w:t>
      </w:r>
      <w:r>
        <w:rPr>
          <w:b/>
          <w:color w:val="000000" w:themeColor="text1"/>
          <w:sz w:val="28"/>
          <w:szCs w:val="28"/>
        </w:rPr>
        <w:t>, 16.30 i 19.00</w:t>
      </w:r>
    </w:p>
    <w:p w14:paraId="1909F7C9" w14:textId="77777777" w:rsidR="00A70994" w:rsidRPr="00746069" w:rsidRDefault="00A70994" w:rsidP="000E68E8">
      <w:pPr>
        <w:jc w:val="both"/>
        <w:rPr>
          <w:sz w:val="16"/>
          <w:szCs w:val="16"/>
        </w:rPr>
      </w:pPr>
    </w:p>
    <w:p w14:paraId="63FE555B" w14:textId="1FDB6362" w:rsidR="000E68E8" w:rsidRDefault="000E68E8" w:rsidP="000E68E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46069">
        <w:rPr>
          <w:color w:val="000000" w:themeColor="text1"/>
          <w:sz w:val="28"/>
          <w:szCs w:val="28"/>
        </w:rPr>
        <w:t>W poniedziałek o godz. 19.00 – spotkanie formacyjne Grupy modlitwy Ojca Pio</w:t>
      </w:r>
    </w:p>
    <w:p w14:paraId="2F1D811E" w14:textId="77777777" w:rsidR="000E68E8" w:rsidRPr="001E2680" w:rsidRDefault="000E68E8" w:rsidP="000E68E8">
      <w:pPr>
        <w:jc w:val="both"/>
        <w:rPr>
          <w:color w:val="000000" w:themeColor="text1"/>
          <w:sz w:val="16"/>
          <w:szCs w:val="16"/>
        </w:rPr>
      </w:pPr>
    </w:p>
    <w:p w14:paraId="186CD745" w14:textId="45FF57EB" w:rsidR="00746069" w:rsidRDefault="000E68E8" w:rsidP="000E68E8">
      <w:pPr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4</w:t>
      </w:r>
      <w:r w:rsidRPr="001E2680">
        <w:rPr>
          <w:b/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746069">
        <w:rPr>
          <w:color w:val="000000" w:themeColor="text1"/>
          <w:sz w:val="28"/>
          <w:szCs w:val="28"/>
        </w:rPr>
        <w:t xml:space="preserve">We wtorek o 18.00 – Msza Święta w intencji Ojczyzny, a po niej nabożeństwo za wstawiennictwem bł. ks. Jerzego Popiełuszki. Jest to również dzień imienin Ks. Darka. Msza w Jego intencji o godz. 18.00. Już dziś życzymy solenizantowi obfitości bł. Bożego. </w:t>
      </w:r>
    </w:p>
    <w:p w14:paraId="4F7F736B" w14:textId="77777777" w:rsidR="00746069" w:rsidRPr="00A5607E" w:rsidRDefault="00746069" w:rsidP="000E68E8">
      <w:pPr>
        <w:jc w:val="both"/>
        <w:rPr>
          <w:color w:val="000000" w:themeColor="text1"/>
          <w:sz w:val="16"/>
          <w:szCs w:val="16"/>
        </w:rPr>
      </w:pPr>
    </w:p>
    <w:p w14:paraId="26CD8AA9" w14:textId="1088B511" w:rsidR="00C05D73" w:rsidRDefault="00C05D73" w:rsidP="000E68E8">
      <w:pPr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color w:val="000000" w:themeColor="text1"/>
          <w:sz w:val="28"/>
          <w:szCs w:val="28"/>
        </w:rPr>
        <w:t xml:space="preserve">W piątek po Mszy Świętej wieczornej nabożeństwo za wstawiennictwem św. Rity </w:t>
      </w:r>
      <w:r>
        <w:rPr>
          <w:color w:val="000000" w:themeColor="text1"/>
          <w:sz w:val="28"/>
          <w:szCs w:val="28"/>
        </w:rPr>
        <w:br/>
        <w:t>z poświęceniem róż</w:t>
      </w:r>
    </w:p>
    <w:p w14:paraId="2A483294" w14:textId="77777777" w:rsidR="00C05D73" w:rsidRPr="00C05D73" w:rsidRDefault="00C05D73" w:rsidP="000E68E8">
      <w:pPr>
        <w:jc w:val="both"/>
        <w:rPr>
          <w:b/>
          <w:sz w:val="16"/>
          <w:szCs w:val="16"/>
        </w:rPr>
      </w:pPr>
    </w:p>
    <w:p w14:paraId="5320E8E6" w14:textId="0EB36496" w:rsidR="000E68E8" w:rsidRDefault="00C05D73" w:rsidP="000E68E8">
      <w:pPr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6</w:t>
      </w:r>
      <w:r w:rsidR="000E68E8">
        <w:rPr>
          <w:b/>
          <w:sz w:val="28"/>
          <w:szCs w:val="28"/>
        </w:rPr>
        <w:t xml:space="preserve">. </w:t>
      </w:r>
      <w:r w:rsidR="00A5607E">
        <w:rPr>
          <w:color w:val="000000" w:themeColor="text1"/>
          <w:sz w:val="28"/>
          <w:szCs w:val="28"/>
        </w:rPr>
        <w:t xml:space="preserve">W sobotę, o godz. 18.00 – Msza </w:t>
      </w:r>
      <w:r>
        <w:rPr>
          <w:color w:val="000000" w:themeColor="text1"/>
          <w:sz w:val="28"/>
          <w:szCs w:val="28"/>
        </w:rPr>
        <w:t>Święta,</w:t>
      </w:r>
      <w:r w:rsidR="00A5607E">
        <w:rPr>
          <w:color w:val="000000" w:themeColor="text1"/>
          <w:sz w:val="28"/>
          <w:szCs w:val="28"/>
        </w:rPr>
        <w:t xml:space="preserve"> a po niej nabożeństwo za wstawiennictwem św. Ojca Pio</w:t>
      </w:r>
    </w:p>
    <w:p w14:paraId="5E6CFE37" w14:textId="77777777" w:rsidR="00C05D73" w:rsidRPr="00C05D73" w:rsidRDefault="00C05D73" w:rsidP="00C05D73">
      <w:pPr>
        <w:jc w:val="both"/>
        <w:rPr>
          <w:color w:val="000000" w:themeColor="text1"/>
          <w:sz w:val="16"/>
          <w:szCs w:val="16"/>
        </w:rPr>
      </w:pPr>
    </w:p>
    <w:p w14:paraId="774C5758" w14:textId="77777777" w:rsidR="00C05D73" w:rsidRDefault="00C05D73" w:rsidP="00C05D7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Pr="005C4231">
        <w:rPr>
          <w:b/>
          <w:color w:val="000000" w:themeColor="text1"/>
          <w:sz w:val="28"/>
          <w:szCs w:val="28"/>
        </w:rPr>
        <w:t>Przedświąteczne odwiedziny chorych</w:t>
      </w:r>
      <w:r>
        <w:rPr>
          <w:color w:val="000000" w:themeColor="text1"/>
          <w:sz w:val="28"/>
          <w:szCs w:val="28"/>
        </w:rPr>
        <w:t xml:space="preserve"> zgodnie z ustaleniami z poszczególnymi kapłanami. Prosimy o zgłaszanie w zakrystii, kancelarii lub telefonicznie chorych, którzy pragną przyjąć posługę sakramentalną kapłana.   </w:t>
      </w:r>
    </w:p>
    <w:p w14:paraId="3093A10A" w14:textId="77777777" w:rsidR="000E68E8" w:rsidRPr="001E2680" w:rsidRDefault="000E68E8" w:rsidP="000E68E8">
      <w:pPr>
        <w:jc w:val="both"/>
        <w:rPr>
          <w:color w:val="000000" w:themeColor="text1"/>
          <w:sz w:val="16"/>
          <w:szCs w:val="16"/>
        </w:rPr>
      </w:pPr>
    </w:p>
    <w:p w14:paraId="2A95BC2C" w14:textId="2E635C06" w:rsidR="000E68E8" w:rsidRDefault="00C05D73" w:rsidP="000E68E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0E68E8" w:rsidRPr="0081773D">
        <w:rPr>
          <w:sz w:val="28"/>
          <w:szCs w:val="28"/>
        </w:rPr>
        <w:t xml:space="preserve"> </w:t>
      </w:r>
      <w:r w:rsidR="000E68E8" w:rsidRPr="00A962F1">
        <w:rPr>
          <w:sz w:val="28"/>
          <w:szCs w:val="28"/>
        </w:rPr>
        <w:t xml:space="preserve">Zachęcamy do </w:t>
      </w:r>
      <w:r w:rsidR="000E68E8">
        <w:rPr>
          <w:sz w:val="28"/>
          <w:szCs w:val="28"/>
        </w:rPr>
        <w:t>nabycia</w:t>
      </w:r>
      <w:r w:rsidR="000E68E8">
        <w:rPr>
          <w:b/>
          <w:sz w:val="28"/>
          <w:szCs w:val="28"/>
        </w:rPr>
        <w:t xml:space="preserve"> opłatków,</w:t>
      </w:r>
      <w:r w:rsidR="000E68E8">
        <w:rPr>
          <w:sz w:val="28"/>
          <w:szCs w:val="28"/>
        </w:rPr>
        <w:t xml:space="preserve"> świec Caritas – </w:t>
      </w:r>
      <w:r w:rsidR="000E68E8">
        <w:rPr>
          <w:b/>
          <w:sz w:val="28"/>
          <w:szCs w:val="28"/>
        </w:rPr>
        <w:t>Wigilijnego Dzieła Pomocy Dzieciom,</w:t>
      </w:r>
      <w:r w:rsidR="000E68E8" w:rsidRPr="00A962F1">
        <w:rPr>
          <w:sz w:val="28"/>
          <w:szCs w:val="28"/>
        </w:rPr>
        <w:t xml:space="preserve"> prasy katolickiej, książek, modlitewników, dewocjonaliów, pamiątek</w:t>
      </w:r>
      <w:r w:rsidR="000E68E8">
        <w:rPr>
          <w:sz w:val="28"/>
          <w:szCs w:val="28"/>
        </w:rPr>
        <w:t>, kartek świątecznych, kalendarzy</w:t>
      </w:r>
      <w:r w:rsidR="000E68E8" w:rsidRPr="00A962F1">
        <w:rPr>
          <w:sz w:val="28"/>
          <w:szCs w:val="28"/>
        </w:rPr>
        <w:t xml:space="preserve"> </w:t>
      </w:r>
      <w:r w:rsidR="000E68E8" w:rsidRPr="00C11DD5">
        <w:rPr>
          <w:b/>
          <w:bCs/>
          <w:sz w:val="28"/>
          <w:szCs w:val="28"/>
        </w:rPr>
        <w:t>w naszym sklepiku parafialnym</w:t>
      </w:r>
      <w:r w:rsidR="000E68E8" w:rsidRPr="00A962F1">
        <w:rPr>
          <w:sz w:val="28"/>
          <w:szCs w:val="28"/>
        </w:rPr>
        <w:t>.</w:t>
      </w:r>
    </w:p>
    <w:p w14:paraId="4D60BF06" w14:textId="77777777" w:rsidR="000E68E8" w:rsidRPr="001B66C7" w:rsidRDefault="000E68E8" w:rsidP="000E68E8">
      <w:pPr>
        <w:jc w:val="both"/>
        <w:rPr>
          <w:sz w:val="16"/>
          <w:szCs w:val="16"/>
        </w:rPr>
      </w:pPr>
    </w:p>
    <w:p w14:paraId="138D1742" w14:textId="5F9645DF" w:rsidR="000E68E8" w:rsidRDefault="00C05D73" w:rsidP="000E68E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0E68E8" w:rsidRPr="009E63AE">
        <w:rPr>
          <w:b/>
          <w:bCs/>
          <w:sz w:val="28"/>
          <w:szCs w:val="28"/>
        </w:rPr>
        <w:t>.</w:t>
      </w:r>
      <w:r w:rsidR="000E68E8">
        <w:rPr>
          <w:sz w:val="28"/>
          <w:szCs w:val="28"/>
        </w:rPr>
        <w:t xml:space="preserve"> </w:t>
      </w:r>
      <w:r w:rsidR="00A5607E">
        <w:rPr>
          <w:sz w:val="28"/>
          <w:szCs w:val="28"/>
        </w:rPr>
        <w:t xml:space="preserve">Dzisiaj III Niedziela inwestycyjna. </w:t>
      </w:r>
      <w:r w:rsidR="000E68E8">
        <w:rPr>
          <w:sz w:val="28"/>
          <w:szCs w:val="28"/>
        </w:rPr>
        <w:t>Dziękuję za pomoc przy sprzątaniu kościoła</w:t>
      </w:r>
      <w:r w:rsidR="00A5607E">
        <w:rPr>
          <w:sz w:val="28"/>
          <w:szCs w:val="28"/>
        </w:rPr>
        <w:t xml:space="preserve">. Proszę o pomoc w dekoracji choinek, uprzątnięciu placu – czwartek godz. 9.00. </w:t>
      </w:r>
      <w:r w:rsidR="000E68E8">
        <w:rPr>
          <w:sz w:val="28"/>
          <w:szCs w:val="28"/>
        </w:rPr>
        <w:t xml:space="preserve"> </w:t>
      </w:r>
      <w:r w:rsidR="00A5607E">
        <w:rPr>
          <w:sz w:val="28"/>
          <w:szCs w:val="28"/>
        </w:rPr>
        <w:t xml:space="preserve">Bardzo serdecznie dziękuję Panom: Maciejowi Adamcowi i Marcinowi Podsiadło za ufundowanie 30 paczek dla potrzebujących i cegiełkę na rzecz naszego Sanktuarium. </w:t>
      </w:r>
      <w:r w:rsidR="00161774">
        <w:rPr>
          <w:sz w:val="28"/>
          <w:szCs w:val="28"/>
        </w:rPr>
        <w:t xml:space="preserve">Dziękuję za wpłaty na konto. Obecnie prace w oratorium. </w:t>
      </w:r>
      <w:r w:rsidR="000E68E8">
        <w:rPr>
          <w:sz w:val="28"/>
          <w:szCs w:val="28"/>
        </w:rPr>
        <w:t xml:space="preserve">Niech Pan Bóg błogosławi za otwartość serca. Msza św. za ofiarodawców i darczyńców i pracujących przy naszym sanktuarium w poniedziałek o godz.6.30. Nowa forma wpłaty swojej cegiełki poprzez stronę internetową. </w:t>
      </w:r>
    </w:p>
    <w:p w14:paraId="26C1FCCB" w14:textId="77777777" w:rsidR="000E68E8" w:rsidRPr="00CC32F0" w:rsidRDefault="000E68E8" w:rsidP="000E68E8">
      <w:pPr>
        <w:ind w:hanging="1"/>
        <w:jc w:val="both"/>
        <w:rPr>
          <w:sz w:val="16"/>
          <w:szCs w:val="16"/>
        </w:rPr>
      </w:pPr>
    </w:p>
    <w:p w14:paraId="7B0BCBF6" w14:textId="618D74E5" w:rsidR="000E68E8" w:rsidRDefault="00C05D73" w:rsidP="000E68E8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</w:t>
      </w:r>
      <w:r w:rsidR="000E68E8" w:rsidRPr="00D10DE4">
        <w:rPr>
          <w:rFonts w:eastAsia="Times New Roman"/>
          <w:b/>
          <w:bCs/>
          <w:sz w:val="28"/>
          <w:szCs w:val="28"/>
        </w:rPr>
        <w:t>.</w:t>
      </w:r>
      <w:r w:rsidR="000E68E8" w:rsidRPr="00D10DE4">
        <w:rPr>
          <w:rFonts w:eastAsia="Times New Roman"/>
          <w:sz w:val="28"/>
          <w:szCs w:val="28"/>
        </w:rPr>
        <w:t xml:space="preserve"> </w:t>
      </w:r>
      <w:r w:rsidR="000E68E8" w:rsidRPr="00D10DE4">
        <w:rPr>
          <w:rFonts w:eastAsia="Times New Roman"/>
          <w:b/>
          <w:bCs/>
          <w:sz w:val="28"/>
          <w:szCs w:val="28"/>
        </w:rPr>
        <w:t>Jubilatom i solenizantom</w:t>
      </w:r>
      <w:r w:rsidR="000E68E8" w:rsidRPr="00D10DE4">
        <w:rPr>
          <w:rFonts w:eastAsia="Times New Roman"/>
          <w:sz w:val="28"/>
          <w:szCs w:val="28"/>
        </w:rPr>
        <w:t xml:space="preserve"> przeżywającym w nadchodzącym tygodniu swoje uroczystości życzymy wielu łask Bożych, opieki Matki Bożej Fatimskiej.</w:t>
      </w:r>
    </w:p>
    <w:p w14:paraId="37D6CEDF" w14:textId="77777777" w:rsidR="00161774" w:rsidRPr="001E2680" w:rsidRDefault="00161774" w:rsidP="000E68E8">
      <w:pPr>
        <w:spacing w:line="276" w:lineRule="auto"/>
        <w:jc w:val="both"/>
        <w:rPr>
          <w:rFonts w:eastAsia="Times New Roman"/>
          <w:sz w:val="16"/>
          <w:szCs w:val="16"/>
        </w:rPr>
      </w:pPr>
    </w:p>
    <w:p w14:paraId="2ED3A343" w14:textId="473CD258" w:rsidR="000E68E8" w:rsidRDefault="00C05D73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161774" w:rsidRPr="00161774">
        <w:rPr>
          <w:b/>
          <w:bCs/>
          <w:sz w:val="28"/>
          <w:szCs w:val="28"/>
        </w:rPr>
        <w:t xml:space="preserve">. </w:t>
      </w:r>
      <w:r w:rsidR="00161774">
        <w:rPr>
          <w:b/>
          <w:bCs/>
          <w:sz w:val="28"/>
          <w:szCs w:val="28"/>
        </w:rPr>
        <w:t xml:space="preserve">09. 01. 2024 r. </w:t>
      </w:r>
      <w:r w:rsidR="00161774" w:rsidRPr="00161774">
        <w:rPr>
          <w:sz w:val="28"/>
          <w:szCs w:val="28"/>
        </w:rPr>
        <w:t>Organizujemy wyjazd na koncert galowy Festiwalu Kolęd i Pastorałek w Będzinie</w:t>
      </w:r>
      <w:r w:rsidR="00161774">
        <w:rPr>
          <w:b/>
          <w:sz w:val="28"/>
          <w:szCs w:val="28"/>
        </w:rPr>
        <w:t xml:space="preserve"> – wystąpi Zespół Pieśni i Tańca Mazowsze. Zapisy w przyszłą niedzielę. </w:t>
      </w:r>
    </w:p>
    <w:p w14:paraId="575EC9C5" w14:textId="77777777" w:rsidR="00161774" w:rsidRDefault="00161774">
      <w:pPr>
        <w:rPr>
          <w:b/>
          <w:sz w:val="28"/>
          <w:szCs w:val="28"/>
        </w:rPr>
      </w:pPr>
    </w:p>
    <w:p w14:paraId="57EFB27E" w14:textId="538B8BD6" w:rsidR="00EE47F7" w:rsidRDefault="00161774" w:rsidP="00161774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05D73">
        <w:rPr>
          <w:b/>
          <w:bCs/>
          <w:sz w:val="28"/>
          <w:szCs w:val="28"/>
        </w:rPr>
        <w:t>2</w:t>
      </w:r>
      <w:r w:rsidRPr="001B1F3A">
        <w:rPr>
          <w:b/>
          <w:bCs/>
          <w:sz w:val="28"/>
          <w:szCs w:val="28"/>
        </w:rPr>
        <w:t>.</w:t>
      </w:r>
      <w:r w:rsidRPr="00D10DE4">
        <w:rPr>
          <w:sz w:val="28"/>
          <w:szCs w:val="28"/>
        </w:rPr>
        <w:t xml:space="preserve"> W minionym tygodniu od</w:t>
      </w:r>
      <w:r>
        <w:rPr>
          <w:sz w:val="28"/>
          <w:szCs w:val="28"/>
        </w:rPr>
        <w:t xml:space="preserve">eszli </w:t>
      </w:r>
      <w:r w:rsidRPr="00D10DE4">
        <w:rPr>
          <w:sz w:val="28"/>
          <w:szCs w:val="28"/>
        </w:rPr>
        <w:t>do wieczności:</w:t>
      </w:r>
    </w:p>
    <w:p w14:paraId="4E99B962" w14:textId="4945B3E7" w:rsidR="00161774" w:rsidRPr="00161774" w:rsidRDefault="00161774" w:rsidP="00C05D73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D10DE4">
        <w:rPr>
          <w:sz w:val="28"/>
          <w:szCs w:val="28"/>
        </w:rPr>
        <w:t xml:space="preserve"> </w:t>
      </w:r>
      <w:r w:rsidRPr="00D83FF6">
        <w:rPr>
          <w:b/>
          <w:bCs/>
          <w:sz w:val="28"/>
          <w:szCs w:val="28"/>
        </w:rPr>
        <w:t>śp.</w:t>
      </w:r>
      <w:r>
        <w:rPr>
          <w:b/>
          <w:bCs/>
          <w:sz w:val="28"/>
          <w:szCs w:val="28"/>
        </w:rPr>
        <w:t xml:space="preserve"> </w:t>
      </w:r>
      <w:r w:rsidR="00EE47F7">
        <w:rPr>
          <w:b/>
          <w:bCs/>
          <w:sz w:val="28"/>
          <w:szCs w:val="28"/>
        </w:rPr>
        <w:t>Zbigniew Sierodzki, śp. Bernarda Lewicka</w:t>
      </w:r>
      <w:r>
        <w:rPr>
          <w:b/>
          <w:bCs/>
          <w:sz w:val="28"/>
          <w:szCs w:val="28"/>
        </w:rPr>
        <w:t>.</w:t>
      </w:r>
    </w:p>
    <w:sectPr w:rsidR="00161774" w:rsidRPr="00161774" w:rsidSect="00C05D73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E8"/>
    <w:rsid w:val="000E68E8"/>
    <w:rsid w:val="00161774"/>
    <w:rsid w:val="002017EA"/>
    <w:rsid w:val="003B1CFE"/>
    <w:rsid w:val="00746069"/>
    <w:rsid w:val="00A5607E"/>
    <w:rsid w:val="00A70994"/>
    <w:rsid w:val="00C05D73"/>
    <w:rsid w:val="00DF2428"/>
    <w:rsid w:val="00E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01C2"/>
  <w15:chartTrackingRefBased/>
  <w15:docId w15:val="{D4C67EC8-7CBE-4CB8-A2EB-0287E3FC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8E8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0E68E8"/>
    <w:pPr>
      <w:widowControl/>
      <w:spacing w:beforeAutospacing="1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 Wozniak</dc:creator>
  <cp:keywords/>
  <dc:description/>
  <cp:lastModifiedBy>Slawek Wozniak</cp:lastModifiedBy>
  <cp:revision>7</cp:revision>
  <cp:lastPrinted>2023-12-17T07:47:00Z</cp:lastPrinted>
  <dcterms:created xsi:type="dcterms:W3CDTF">2023-12-16T14:12:00Z</dcterms:created>
  <dcterms:modified xsi:type="dcterms:W3CDTF">2023-12-17T07:54:00Z</dcterms:modified>
</cp:coreProperties>
</file>